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3413" w14:textId="77777777" w:rsidR="00A57C42" w:rsidRDefault="00A57C42" w:rsidP="00674092">
      <w:pPr>
        <w:pStyle w:val="ListParagraph"/>
        <w:numPr>
          <w:ilvl w:val="0"/>
          <w:numId w:val="2"/>
        </w:numPr>
      </w:pPr>
      <w:r w:rsidRPr="00674092">
        <w:t>All organizations, groups and individuals will be responsible for any damages that occur while they are using the park facility.  All organizations, groups and individuals will be responsible for cleanup of the premises immediately following their use each day.  Failure to abide by these rules will affect future use of the park facility.</w:t>
      </w:r>
      <w:r w:rsidR="00674092">
        <w:t xml:space="preserve"> </w:t>
      </w:r>
    </w:p>
    <w:p w14:paraId="7BFAAD24" w14:textId="77777777" w:rsidR="00674092" w:rsidRPr="00674092" w:rsidRDefault="00674092" w:rsidP="00674092">
      <w:pPr>
        <w:pStyle w:val="ListParagraph"/>
        <w:rPr>
          <w:sz w:val="16"/>
          <w:szCs w:val="16"/>
        </w:rPr>
      </w:pPr>
    </w:p>
    <w:p w14:paraId="5AD1422D" w14:textId="77777777" w:rsidR="00A57C42" w:rsidRDefault="00A57C42" w:rsidP="00A57C42">
      <w:pPr>
        <w:pStyle w:val="ListParagraph"/>
        <w:numPr>
          <w:ilvl w:val="0"/>
          <w:numId w:val="2"/>
        </w:numPr>
      </w:pPr>
      <w:r w:rsidRPr="00674092">
        <w:t>Organizations, groups or individuals wishing to use this park facility should contact the Town of Richlands and request a reservation.  Reservations are available for the current year only unless prior approval is received from the Town of Richlands.</w:t>
      </w:r>
    </w:p>
    <w:p w14:paraId="789341F5" w14:textId="77777777" w:rsidR="008E3124" w:rsidRDefault="008E3124" w:rsidP="008E3124">
      <w:pPr>
        <w:pStyle w:val="ListParagraph"/>
      </w:pPr>
    </w:p>
    <w:p w14:paraId="00A2974E" w14:textId="3CBE9B0E" w:rsidR="008E3124" w:rsidRPr="00CC3C5E" w:rsidRDefault="008E3124" w:rsidP="00A57C42">
      <w:pPr>
        <w:pStyle w:val="ListParagraph"/>
        <w:numPr>
          <w:ilvl w:val="0"/>
          <w:numId w:val="2"/>
        </w:numPr>
        <w:rPr>
          <w:b/>
          <w:bCs/>
        </w:rPr>
      </w:pPr>
      <w:r w:rsidRPr="00CC3C5E">
        <w:rPr>
          <w:b/>
          <w:bCs/>
        </w:rPr>
        <w:t>The fee due at the time of booking is $15.00 per hour</w:t>
      </w:r>
      <w:r w:rsidR="007854C3" w:rsidRPr="00CC3C5E">
        <w:rPr>
          <w:b/>
          <w:bCs/>
        </w:rPr>
        <w:t xml:space="preserve"> with a </w:t>
      </w:r>
      <w:proofErr w:type="gramStart"/>
      <w:r w:rsidR="007854C3" w:rsidRPr="00CC3C5E">
        <w:rPr>
          <w:b/>
          <w:bCs/>
        </w:rPr>
        <w:t>3 hour</w:t>
      </w:r>
      <w:proofErr w:type="gramEnd"/>
      <w:r w:rsidR="007854C3" w:rsidRPr="00CC3C5E">
        <w:rPr>
          <w:b/>
          <w:bCs/>
        </w:rPr>
        <w:t xml:space="preserve"> minimum.</w:t>
      </w:r>
      <w:r w:rsidRPr="00CC3C5E">
        <w:rPr>
          <w:b/>
          <w:bCs/>
        </w:rPr>
        <w:t xml:space="preserve"> </w:t>
      </w:r>
    </w:p>
    <w:p w14:paraId="28E49B2E" w14:textId="77777777" w:rsidR="00674092" w:rsidRPr="00674092" w:rsidRDefault="00674092" w:rsidP="00674092">
      <w:pPr>
        <w:pStyle w:val="ListParagraph"/>
        <w:rPr>
          <w:sz w:val="16"/>
          <w:szCs w:val="16"/>
        </w:rPr>
      </w:pPr>
    </w:p>
    <w:p w14:paraId="6521FD97" w14:textId="77777777" w:rsidR="00674092" w:rsidRPr="00674092" w:rsidRDefault="00A57C42" w:rsidP="00674092">
      <w:pPr>
        <w:pStyle w:val="ListParagraph"/>
        <w:numPr>
          <w:ilvl w:val="0"/>
          <w:numId w:val="2"/>
        </w:numPr>
      </w:pPr>
      <w:r w:rsidRPr="00674092">
        <w:t xml:space="preserve">Trash is to be picked up around the picnic area and disposed of properly. Groups must provide their own trash bags and dispose of the bags by removing them from the park or by placing them in the containers provided.  </w:t>
      </w:r>
      <w:r w:rsidRPr="00674092">
        <w:rPr>
          <w:b/>
        </w:rPr>
        <w:t>Littering is prohibited.</w:t>
      </w:r>
    </w:p>
    <w:p w14:paraId="640A6770" w14:textId="77777777" w:rsidR="00674092" w:rsidRPr="00674092" w:rsidRDefault="00674092" w:rsidP="00674092">
      <w:pPr>
        <w:pStyle w:val="ListParagraph"/>
        <w:rPr>
          <w:sz w:val="16"/>
          <w:szCs w:val="16"/>
        </w:rPr>
      </w:pPr>
    </w:p>
    <w:p w14:paraId="7E2F2EDE" w14:textId="77777777" w:rsidR="00A57C42" w:rsidRDefault="00006F0D" w:rsidP="00A57C42">
      <w:pPr>
        <w:pStyle w:val="ListParagraph"/>
        <w:numPr>
          <w:ilvl w:val="0"/>
          <w:numId w:val="2"/>
        </w:numPr>
      </w:pPr>
      <w:r w:rsidRPr="00674092">
        <w:t>No possession, consumption or display of alcohol or any controlled substance or containers are allowed within the park.  Any person under the influence of alcohol or any controlled substance is prohibited in the park.</w:t>
      </w:r>
    </w:p>
    <w:p w14:paraId="7325EC29" w14:textId="77777777" w:rsidR="00674092" w:rsidRPr="00674092" w:rsidRDefault="00674092" w:rsidP="00674092">
      <w:pPr>
        <w:pStyle w:val="ListParagraph"/>
        <w:rPr>
          <w:sz w:val="16"/>
          <w:szCs w:val="16"/>
        </w:rPr>
      </w:pPr>
    </w:p>
    <w:p w14:paraId="10E1E84B" w14:textId="77777777" w:rsidR="008A32B1" w:rsidRPr="00674092" w:rsidRDefault="008A32B1" w:rsidP="00A57C42">
      <w:pPr>
        <w:pStyle w:val="ListParagraph"/>
        <w:numPr>
          <w:ilvl w:val="0"/>
          <w:numId w:val="2"/>
        </w:numPr>
      </w:pPr>
      <w:r w:rsidRPr="00674092">
        <w:t xml:space="preserve">No open fires are allowed except in the designated grill location inside the picnic area. Charcoal only may be used in grill.  </w:t>
      </w:r>
      <w:r w:rsidRPr="00674092">
        <w:rPr>
          <w:b/>
        </w:rPr>
        <w:t>Please do not leave picnic area or park until grill fire is completely extinguished.</w:t>
      </w:r>
    </w:p>
    <w:p w14:paraId="4599416A" w14:textId="77777777" w:rsidR="00674092" w:rsidRPr="00674092" w:rsidRDefault="00674092" w:rsidP="00674092">
      <w:pPr>
        <w:pStyle w:val="ListParagraph"/>
        <w:rPr>
          <w:sz w:val="16"/>
          <w:szCs w:val="16"/>
        </w:rPr>
      </w:pPr>
    </w:p>
    <w:p w14:paraId="236F53E1" w14:textId="77777777" w:rsidR="005B047C" w:rsidRDefault="005B047C" w:rsidP="00A57C42">
      <w:pPr>
        <w:pStyle w:val="ListParagraph"/>
        <w:numPr>
          <w:ilvl w:val="0"/>
          <w:numId w:val="2"/>
        </w:numPr>
      </w:pPr>
      <w:r w:rsidRPr="00674092">
        <w:t>Groups reserving the picnic shelter must not disturb or interfere with any person or party using any other area of the park or any person or party participation in authorized activities within the park.</w:t>
      </w:r>
    </w:p>
    <w:p w14:paraId="00F1A673" w14:textId="77777777" w:rsidR="00674092" w:rsidRPr="00674092" w:rsidRDefault="00674092" w:rsidP="00674092">
      <w:pPr>
        <w:pStyle w:val="ListParagraph"/>
        <w:rPr>
          <w:sz w:val="16"/>
          <w:szCs w:val="16"/>
        </w:rPr>
      </w:pPr>
    </w:p>
    <w:p w14:paraId="518B36BC" w14:textId="77777777" w:rsidR="005B047C" w:rsidRPr="00674092" w:rsidRDefault="005B047C" w:rsidP="00A57C42">
      <w:pPr>
        <w:pStyle w:val="ListParagraph"/>
        <w:numPr>
          <w:ilvl w:val="0"/>
          <w:numId w:val="2"/>
        </w:numPr>
      </w:pPr>
      <w:r w:rsidRPr="00674092">
        <w:rPr>
          <w:b/>
        </w:rPr>
        <w:t>All rules posted at the park are to be followed.</w:t>
      </w:r>
    </w:p>
    <w:p w14:paraId="64BFA389" w14:textId="77777777" w:rsidR="00674092" w:rsidRPr="00674092" w:rsidRDefault="00674092" w:rsidP="00674092">
      <w:pPr>
        <w:pStyle w:val="ListParagraph"/>
        <w:rPr>
          <w:sz w:val="16"/>
          <w:szCs w:val="16"/>
        </w:rPr>
      </w:pPr>
    </w:p>
    <w:p w14:paraId="26F1B0E3" w14:textId="77777777" w:rsidR="005B047C" w:rsidRDefault="005B047C" w:rsidP="00A57C42">
      <w:pPr>
        <w:pStyle w:val="ListParagraph"/>
        <w:numPr>
          <w:ilvl w:val="0"/>
          <w:numId w:val="2"/>
        </w:numPr>
      </w:pPr>
      <w:r w:rsidRPr="00674092">
        <w:t>Flagrant misuse of the park and recreation facilities will result in the forfeiture of the future use and reservation privileges.  Persons failing to comply with the rules of the park set forth by the Town of Richlands may be denied future use of the facilities.</w:t>
      </w:r>
    </w:p>
    <w:p w14:paraId="211BC072" w14:textId="77777777" w:rsidR="00674092" w:rsidRPr="00674092" w:rsidRDefault="00674092" w:rsidP="00674092">
      <w:pPr>
        <w:pStyle w:val="ListParagraph"/>
        <w:rPr>
          <w:sz w:val="16"/>
          <w:szCs w:val="16"/>
        </w:rPr>
      </w:pPr>
    </w:p>
    <w:p w14:paraId="40B28FEF" w14:textId="77777777" w:rsidR="005B047C" w:rsidRPr="00674092" w:rsidRDefault="005B047C" w:rsidP="00A57C42">
      <w:pPr>
        <w:pStyle w:val="ListParagraph"/>
        <w:numPr>
          <w:ilvl w:val="0"/>
          <w:numId w:val="2"/>
        </w:numPr>
        <w:rPr>
          <w:u w:val="single"/>
        </w:rPr>
      </w:pPr>
      <w:r w:rsidRPr="00674092">
        <w:t xml:space="preserve">Picnic shelter may be decorated but nails, staples, and tape may </w:t>
      </w:r>
      <w:r w:rsidRPr="00674092">
        <w:rPr>
          <w:b/>
          <w:i/>
          <w:u w:val="single"/>
        </w:rPr>
        <w:t xml:space="preserve">not </w:t>
      </w:r>
      <w:r w:rsidRPr="00674092">
        <w:t>be used.  Rope, string and streamers or anything that can be tied is considered acceptable.</w:t>
      </w:r>
    </w:p>
    <w:p w14:paraId="1D489859" w14:textId="77777777" w:rsidR="00674092" w:rsidRPr="00674092" w:rsidRDefault="00674092" w:rsidP="00674092">
      <w:pPr>
        <w:pStyle w:val="ListParagraph"/>
        <w:rPr>
          <w:sz w:val="16"/>
          <w:szCs w:val="16"/>
          <w:u w:val="single"/>
        </w:rPr>
      </w:pPr>
    </w:p>
    <w:p w14:paraId="05093D9E" w14:textId="77777777" w:rsidR="005B047C" w:rsidRPr="00674092" w:rsidRDefault="005B047C" w:rsidP="00A57C42">
      <w:pPr>
        <w:pStyle w:val="ListParagraph"/>
        <w:numPr>
          <w:ilvl w:val="0"/>
          <w:numId w:val="2"/>
        </w:numPr>
        <w:rPr>
          <w:u w:val="single"/>
        </w:rPr>
      </w:pPr>
      <w:r w:rsidRPr="00674092">
        <w:t>Soliciting and advertising of any kind is not permitted in the park area.</w:t>
      </w:r>
    </w:p>
    <w:p w14:paraId="4E8D7B1D" w14:textId="77777777" w:rsidR="00674092" w:rsidRPr="00674092" w:rsidRDefault="00674092" w:rsidP="00674092">
      <w:pPr>
        <w:pStyle w:val="ListParagraph"/>
        <w:rPr>
          <w:sz w:val="16"/>
          <w:szCs w:val="16"/>
          <w:u w:val="single"/>
        </w:rPr>
      </w:pPr>
    </w:p>
    <w:p w14:paraId="24B8E187" w14:textId="77777777" w:rsidR="005B047C" w:rsidRPr="00674092" w:rsidRDefault="005B047C" w:rsidP="00A57C42">
      <w:pPr>
        <w:pStyle w:val="ListParagraph"/>
        <w:numPr>
          <w:ilvl w:val="0"/>
          <w:numId w:val="2"/>
        </w:numPr>
        <w:rPr>
          <w:u w:val="single"/>
        </w:rPr>
      </w:pPr>
      <w:r w:rsidRPr="00674092">
        <w:t>Firework</w:t>
      </w:r>
      <w:r w:rsidR="00CC5E05" w:rsidRPr="00674092">
        <w:t>s are not permitted in the park.</w:t>
      </w:r>
    </w:p>
    <w:p w14:paraId="63B0B149" w14:textId="77777777" w:rsidR="00674092" w:rsidRPr="00674092" w:rsidRDefault="00674092" w:rsidP="00674092">
      <w:pPr>
        <w:pStyle w:val="ListParagraph"/>
        <w:rPr>
          <w:sz w:val="16"/>
          <w:szCs w:val="16"/>
          <w:u w:val="single"/>
        </w:rPr>
      </w:pPr>
    </w:p>
    <w:p w14:paraId="0C8E3509" w14:textId="77777777" w:rsidR="00674092" w:rsidRPr="00674092" w:rsidRDefault="00674092" w:rsidP="00A57C42">
      <w:pPr>
        <w:pStyle w:val="ListParagraph"/>
        <w:numPr>
          <w:ilvl w:val="0"/>
          <w:numId w:val="2"/>
        </w:numPr>
        <w:rPr>
          <w:u w:val="single"/>
        </w:rPr>
      </w:pPr>
      <w:r w:rsidRPr="00674092">
        <w:t>Smoking is not permitted on park grounds.</w:t>
      </w:r>
    </w:p>
    <w:p w14:paraId="469542E1" w14:textId="77777777" w:rsidR="00674092" w:rsidRPr="00674092" w:rsidRDefault="00674092" w:rsidP="00674092">
      <w:pPr>
        <w:pStyle w:val="ListParagraph"/>
        <w:rPr>
          <w:sz w:val="16"/>
          <w:szCs w:val="16"/>
          <w:u w:val="single"/>
        </w:rPr>
      </w:pPr>
    </w:p>
    <w:p w14:paraId="67339CCF" w14:textId="77777777" w:rsidR="005B047C" w:rsidRPr="00674092" w:rsidRDefault="005B047C" w:rsidP="00A57C42">
      <w:pPr>
        <w:pStyle w:val="ListParagraph"/>
        <w:numPr>
          <w:ilvl w:val="0"/>
          <w:numId w:val="2"/>
        </w:numPr>
        <w:rPr>
          <w:u w:val="single"/>
        </w:rPr>
      </w:pPr>
      <w:r w:rsidRPr="00674092">
        <w:t xml:space="preserve">Sound reproduction devices (loud speakers, </w:t>
      </w:r>
      <w:proofErr w:type="spellStart"/>
      <w:r w:rsidRPr="00674092">
        <w:t>etc</w:t>
      </w:r>
      <w:proofErr w:type="spellEnd"/>
      <w:r w:rsidRPr="00674092">
        <w:t>) and musical instruments are prohibited. This does not apply to events sponsored by the Town of Richlands.</w:t>
      </w:r>
    </w:p>
    <w:p w14:paraId="4213A0B1" w14:textId="77777777" w:rsidR="00674092" w:rsidRPr="00674092" w:rsidRDefault="00674092" w:rsidP="00674092">
      <w:pPr>
        <w:pStyle w:val="ListParagraph"/>
        <w:rPr>
          <w:sz w:val="16"/>
          <w:szCs w:val="16"/>
          <w:u w:val="single"/>
        </w:rPr>
      </w:pPr>
    </w:p>
    <w:p w14:paraId="06088AEF" w14:textId="77777777" w:rsidR="005B047C" w:rsidRPr="00674092" w:rsidRDefault="005B047C" w:rsidP="00A57C42">
      <w:pPr>
        <w:pStyle w:val="ListParagraph"/>
        <w:numPr>
          <w:ilvl w:val="0"/>
          <w:numId w:val="2"/>
        </w:numPr>
        <w:rPr>
          <w:u w:val="single"/>
        </w:rPr>
      </w:pPr>
      <w:r w:rsidRPr="00674092">
        <w:t>Inflatables are not allowed in the park.</w:t>
      </w:r>
    </w:p>
    <w:p w14:paraId="10C6A421" w14:textId="77777777" w:rsidR="00674092" w:rsidRPr="00674092" w:rsidRDefault="00674092" w:rsidP="00674092">
      <w:pPr>
        <w:pStyle w:val="ListParagraph"/>
        <w:rPr>
          <w:sz w:val="16"/>
          <w:szCs w:val="16"/>
          <w:u w:val="single"/>
        </w:rPr>
      </w:pPr>
    </w:p>
    <w:p w14:paraId="2F934D65" w14:textId="77777777" w:rsidR="005B047C" w:rsidRPr="00674092" w:rsidRDefault="005B047C" w:rsidP="00CC5E05">
      <w:pPr>
        <w:pStyle w:val="ListParagraph"/>
        <w:numPr>
          <w:ilvl w:val="0"/>
          <w:numId w:val="2"/>
        </w:numPr>
        <w:rPr>
          <w:u w:val="single"/>
        </w:rPr>
      </w:pPr>
      <w:r w:rsidRPr="00674092">
        <w:t>Inclement weather dates may be r</w:t>
      </w:r>
      <w:r w:rsidR="00CC5E05" w:rsidRPr="00674092">
        <w:t>escheduled if date is available.</w:t>
      </w:r>
    </w:p>
    <w:p w14:paraId="410CF980" w14:textId="77777777" w:rsidR="00674092" w:rsidRPr="00674092" w:rsidRDefault="00674092" w:rsidP="00674092">
      <w:pPr>
        <w:pStyle w:val="ListParagraph"/>
        <w:rPr>
          <w:sz w:val="16"/>
          <w:szCs w:val="16"/>
          <w:u w:val="single"/>
        </w:rPr>
      </w:pPr>
    </w:p>
    <w:p w14:paraId="29CC8D3A" w14:textId="77777777" w:rsidR="004957A9" w:rsidRPr="004957A9" w:rsidRDefault="00CC5E05" w:rsidP="004957A9">
      <w:pPr>
        <w:pStyle w:val="ListParagraph"/>
        <w:numPr>
          <w:ilvl w:val="0"/>
          <w:numId w:val="2"/>
        </w:numPr>
        <w:rPr>
          <w:u w:val="single"/>
        </w:rPr>
      </w:pPr>
      <w:r w:rsidRPr="00674092">
        <w:t>No person shall bring pets - other than service dogs trained to assist disabled persons – into the</w:t>
      </w:r>
      <w:r w:rsidR="00674092">
        <w:t xml:space="preserve"> </w:t>
      </w:r>
      <w:r w:rsidRPr="00674092">
        <w:t>park.</w:t>
      </w:r>
    </w:p>
    <w:p w14:paraId="2752A8DD" w14:textId="77777777" w:rsidR="004957A9" w:rsidRPr="004957A9" w:rsidRDefault="004957A9" w:rsidP="004957A9">
      <w:pPr>
        <w:pStyle w:val="ListParagraph"/>
        <w:rPr>
          <w:sz w:val="16"/>
          <w:szCs w:val="16"/>
          <w:u w:val="single"/>
        </w:rPr>
      </w:pPr>
    </w:p>
    <w:p w14:paraId="2924E201" w14:textId="77777777" w:rsidR="00CC5E05" w:rsidRPr="00674092" w:rsidRDefault="00CC5E05" w:rsidP="00CC5E05">
      <w:pPr>
        <w:pStyle w:val="ListParagraph"/>
        <w:numPr>
          <w:ilvl w:val="0"/>
          <w:numId w:val="2"/>
        </w:numPr>
        <w:rPr>
          <w:u w:val="single"/>
        </w:rPr>
      </w:pPr>
      <w:r w:rsidRPr="00674092">
        <w:t>Paid reservations, Town sponsored events, and activities shall have priority for the use of park picnic shelters.  All other use shall generally be considered on a first come first serve basis.</w:t>
      </w:r>
    </w:p>
    <w:p w14:paraId="06FF114A" w14:textId="77777777" w:rsidR="00674092" w:rsidRDefault="00674092" w:rsidP="008A32B1">
      <w:pPr>
        <w:rPr>
          <w:sz w:val="20"/>
          <w:szCs w:val="20"/>
        </w:rPr>
      </w:pPr>
    </w:p>
    <w:p w14:paraId="0246FDF5" w14:textId="77777777" w:rsidR="00F04E87" w:rsidRDefault="00F04E87" w:rsidP="008A32B1"/>
    <w:p w14:paraId="78894AB6" w14:textId="77777777" w:rsidR="008A32B1" w:rsidRDefault="008A32B1" w:rsidP="008A32B1">
      <w:r w:rsidRPr="004957A9">
        <w:t>My signature verifies that I am responsible for the group reserving the picnic area and I have read and fully understand the Park Agreement.  My signature also verifies that I understand and agree to abide by the rules of the agreement and all rules posted at the park.  I further understand that failure to abide by the rules of the park could result in suspension from the park or arrest, if</w:t>
      </w:r>
      <w:r w:rsidR="00CC5E05" w:rsidRPr="004957A9">
        <w:t xml:space="preserve"> warranted.  I agree to defend,</w:t>
      </w:r>
      <w:r w:rsidRPr="004957A9">
        <w:t xml:space="preserve"> indemnify and hold harmless the Town of Richlands from any claims for loss or damages, including expenses and defuse cost it incurs as a result of my use of the premises.</w:t>
      </w:r>
    </w:p>
    <w:p w14:paraId="4604167D" w14:textId="77777777" w:rsidR="00F04E87" w:rsidRDefault="00F04E87" w:rsidP="008A32B1"/>
    <w:p w14:paraId="25DF993F" w14:textId="77777777" w:rsidR="00F04E87" w:rsidRDefault="00F04E87" w:rsidP="008A32B1">
      <w:pPr>
        <w:contextualSpacing/>
      </w:pPr>
      <w:r>
        <w:t>__________________________________</w:t>
      </w:r>
      <w:r>
        <w:tab/>
      </w:r>
      <w:r>
        <w:tab/>
      </w:r>
      <w:r>
        <w:tab/>
        <w:t>________________________________</w:t>
      </w:r>
    </w:p>
    <w:p w14:paraId="0E06C594" w14:textId="77777777" w:rsidR="008A32B1" w:rsidRDefault="00F04E87" w:rsidP="008A32B1">
      <w:pPr>
        <w:contextualSpacing/>
        <w:rPr>
          <w:sz w:val="20"/>
          <w:szCs w:val="20"/>
        </w:rPr>
      </w:pPr>
      <w:r w:rsidRPr="00F04E87">
        <w:rPr>
          <w:sz w:val="20"/>
          <w:szCs w:val="20"/>
        </w:rPr>
        <w:t>Date</w:t>
      </w:r>
      <w:r>
        <w:rPr>
          <w:sz w:val="20"/>
          <w:szCs w:val="20"/>
        </w:rPr>
        <w:t xml:space="preserve"> of Rental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Time</w:t>
      </w:r>
    </w:p>
    <w:p w14:paraId="34D68161" w14:textId="77777777" w:rsidR="008A32B1" w:rsidRDefault="008A32B1" w:rsidP="008A32B1">
      <w:pPr>
        <w:rPr>
          <w:sz w:val="20"/>
          <w:szCs w:val="20"/>
        </w:rPr>
      </w:pPr>
    </w:p>
    <w:p w14:paraId="242E2C13" w14:textId="77777777" w:rsidR="00826889" w:rsidRDefault="00826889" w:rsidP="008A32B1">
      <w:pPr>
        <w:rPr>
          <w:sz w:val="20"/>
          <w:szCs w:val="20"/>
        </w:rPr>
      </w:pPr>
      <w:r>
        <w:rPr>
          <w:sz w:val="20"/>
          <w:szCs w:val="20"/>
        </w:rPr>
        <w:t>I will need access to power while using the park    □ Yes      □ No</w:t>
      </w:r>
    </w:p>
    <w:p w14:paraId="1A5D9378" w14:textId="77777777" w:rsidR="00826889" w:rsidRDefault="00826889" w:rsidP="008A32B1">
      <w:pPr>
        <w:contextualSpacing/>
        <w:rPr>
          <w:sz w:val="20"/>
          <w:szCs w:val="20"/>
        </w:rPr>
      </w:pPr>
    </w:p>
    <w:p w14:paraId="12EF2FC6" w14:textId="77777777" w:rsidR="008A32B1" w:rsidRDefault="008A32B1" w:rsidP="008A32B1">
      <w:pPr>
        <w:contextualSpacing/>
        <w:rPr>
          <w:sz w:val="20"/>
          <w:szCs w:val="20"/>
        </w:rPr>
      </w:pPr>
      <w:r>
        <w:rPr>
          <w:sz w:val="20"/>
          <w:szCs w:val="20"/>
        </w:rPr>
        <w:t>______________________________________</w:t>
      </w:r>
      <w:r>
        <w:rPr>
          <w:sz w:val="20"/>
          <w:szCs w:val="20"/>
        </w:rPr>
        <w:tab/>
      </w:r>
      <w:r>
        <w:rPr>
          <w:sz w:val="20"/>
          <w:szCs w:val="20"/>
        </w:rPr>
        <w:tab/>
      </w:r>
      <w:r>
        <w:rPr>
          <w:sz w:val="20"/>
          <w:szCs w:val="20"/>
        </w:rPr>
        <w:tab/>
        <w:t>____________________________________</w:t>
      </w:r>
    </w:p>
    <w:p w14:paraId="7D0875D9" w14:textId="77777777" w:rsidR="008A32B1" w:rsidRPr="004957A9" w:rsidRDefault="008A32B1" w:rsidP="008A32B1">
      <w:pPr>
        <w:contextualSpacing/>
        <w:rPr>
          <w:sz w:val="20"/>
          <w:szCs w:val="20"/>
        </w:rPr>
      </w:pPr>
      <w:r w:rsidRPr="004957A9">
        <w:rPr>
          <w:sz w:val="20"/>
          <w:szCs w:val="20"/>
        </w:rPr>
        <w:t>Print Name</w:t>
      </w:r>
      <w:r w:rsidRPr="004957A9">
        <w:rPr>
          <w:sz w:val="20"/>
          <w:szCs w:val="20"/>
        </w:rPr>
        <w:tab/>
      </w:r>
      <w:r w:rsidRPr="004957A9">
        <w:rPr>
          <w:sz w:val="20"/>
          <w:szCs w:val="20"/>
        </w:rPr>
        <w:tab/>
      </w:r>
      <w:r w:rsidRPr="004957A9">
        <w:rPr>
          <w:sz w:val="20"/>
          <w:szCs w:val="20"/>
        </w:rPr>
        <w:tab/>
      </w:r>
      <w:r w:rsidRPr="004957A9">
        <w:rPr>
          <w:sz w:val="20"/>
          <w:szCs w:val="20"/>
        </w:rPr>
        <w:tab/>
      </w:r>
      <w:r w:rsidRPr="004957A9">
        <w:rPr>
          <w:sz w:val="20"/>
          <w:szCs w:val="20"/>
        </w:rPr>
        <w:tab/>
      </w:r>
      <w:r w:rsidRPr="004957A9">
        <w:rPr>
          <w:sz w:val="20"/>
          <w:szCs w:val="20"/>
        </w:rPr>
        <w:tab/>
      </w:r>
      <w:r w:rsidRPr="004957A9">
        <w:rPr>
          <w:sz w:val="20"/>
          <w:szCs w:val="20"/>
        </w:rPr>
        <w:tab/>
        <w:t>Signature</w:t>
      </w:r>
    </w:p>
    <w:p w14:paraId="489E0B81" w14:textId="77777777" w:rsidR="008A32B1" w:rsidRPr="004957A9" w:rsidRDefault="008A32B1" w:rsidP="008A32B1">
      <w:pPr>
        <w:contextualSpacing/>
        <w:rPr>
          <w:sz w:val="20"/>
          <w:szCs w:val="20"/>
        </w:rPr>
      </w:pPr>
    </w:p>
    <w:p w14:paraId="722C2F7F" w14:textId="77777777" w:rsidR="008A32B1" w:rsidRPr="004957A9" w:rsidRDefault="008A32B1" w:rsidP="008A32B1">
      <w:pPr>
        <w:contextualSpacing/>
        <w:rPr>
          <w:sz w:val="20"/>
          <w:szCs w:val="20"/>
        </w:rPr>
      </w:pPr>
    </w:p>
    <w:p w14:paraId="242720F6" w14:textId="77777777" w:rsidR="008A32B1" w:rsidRPr="004957A9" w:rsidRDefault="008A32B1" w:rsidP="008A32B1">
      <w:pPr>
        <w:contextualSpacing/>
        <w:rPr>
          <w:sz w:val="20"/>
          <w:szCs w:val="20"/>
        </w:rPr>
      </w:pPr>
      <w:r w:rsidRPr="004957A9">
        <w:rPr>
          <w:sz w:val="20"/>
          <w:szCs w:val="20"/>
        </w:rPr>
        <w:t>______________________________________</w:t>
      </w:r>
      <w:r w:rsidRPr="004957A9">
        <w:rPr>
          <w:sz w:val="20"/>
          <w:szCs w:val="20"/>
        </w:rPr>
        <w:tab/>
      </w:r>
      <w:r w:rsidRPr="004957A9">
        <w:rPr>
          <w:sz w:val="20"/>
          <w:szCs w:val="20"/>
        </w:rPr>
        <w:tab/>
      </w:r>
      <w:r w:rsidRPr="004957A9">
        <w:rPr>
          <w:sz w:val="20"/>
          <w:szCs w:val="20"/>
        </w:rPr>
        <w:tab/>
        <w:t>____________________________________</w:t>
      </w:r>
    </w:p>
    <w:p w14:paraId="0C2840BB" w14:textId="77777777" w:rsidR="008A32B1" w:rsidRPr="004957A9" w:rsidRDefault="008A32B1" w:rsidP="008A32B1">
      <w:pPr>
        <w:contextualSpacing/>
        <w:rPr>
          <w:sz w:val="20"/>
          <w:szCs w:val="20"/>
        </w:rPr>
      </w:pPr>
      <w:r w:rsidRPr="004957A9">
        <w:rPr>
          <w:sz w:val="20"/>
          <w:szCs w:val="20"/>
        </w:rPr>
        <w:t>Business, Church or Civic Organization</w:t>
      </w:r>
      <w:r w:rsidRPr="004957A9">
        <w:rPr>
          <w:sz w:val="20"/>
          <w:szCs w:val="20"/>
        </w:rPr>
        <w:tab/>
      </w:r>
      <w:r w:rsidRPr="004957A9">
        <w:rPr>
          <w:sz w:val="20"/>
          <w:szCs w:val="20"/>
        </w:rPr>
        <w:tab/>
      </w:r>
      <w:r w:rsidRPr="004957A9">
        <w:rPr>
          <w:sz w:val="20"/>
          <w:szCs w:val="20"/>
        </w:rPr>
        <w:tab/>
      </w:r>
      <w:r w:rsidRPr="004957A9">
        <w:rPr>
          <w:sz w:val="20"/>
          <w:szCs w:val="20"/>
        </w:rPr>
        <w:tab/>
        <w:t>Authorized Signature (if different from above)</w:t>
      </w:r>
    </w:p>
    <w:p w14:paraId="7F4804B8" w14:textId="77777777" w:rsidR="008A32B1" w:rsidRPr="004957A9" w:rsidRDefault="008A32B1" w:rsidP="008A32B1">
      <w:pPr>
        <w:contextualSpacing/>
        <w:rPr>
          <w:sz w:val="20"/>
          <w:szCs w:val="20"/>
        </w:rPr>
      </w:pPr>
    </w:p>
    <w:p w14:paraId="08EA0F4B" w14:textId="77777777" w:rsidR="008A32B1" w:rsidRPr="004957A9" w:rsidRDefault="008A32B1" w:rsidP="008A32B1">
      <w:pPr>
        <w:contextualSpacing/>
        <w:rPr>
          <w:sz w:val="20"/>
          <w:szCs w:val="20"/>
        </w:rPr>
      </w:pPr>
    </w:p>
    <w:p w14:paraId="16595AE2" w14:textId="77777777" w:rsidR="00F04E87" w:rsidRDefault="008A32B1" w:rsidP="008A32B1">
      <w:pPr>
        <w:contextualSpacing/>
        <w:rPr>
          <w:sz w:val="20"/>
          <w:szCs w:val="20"/>
        </w:rPr>
      </w:pPr>
      <w:r w:rsidRPr="004957A9">
        <w:rPr>
          <w:sz w:val="20"/>
          <w:szCs w:val="20"/>
        </w:rPr>
        <w:t>_______________________________________</w:t>
      </w:r>
      <w:r w:rsidRPr="004957A9">
        <w:rPr>
          <w:sz w:val="20"/>
          <w:szCs w:val="20"/>
        </w:rPr>
        <w:tab/>
      </w:r>
      <w:r w:rsidRPr="004957A9">
        <w:rPr>
          <w:sz w:val="20"/>
          <w:szCs w:val="20"/>
        </w:rPr>
        <w:tab/>
      </w:r>
      <w:r w:rsidRPr="004957A9">
        <w:rPr>
          <w:sz w:val="20"/>
          <w:szCs w:val="20"/>
        </w:rPr>
        <w:tab/>
      </w:r>
    </w:p>
    <w:p w14:paraId="7D005123" w14:textId="77777777" w:rsidR="008A32B1" w:rsidRDefault="008A32B1" w:rsidP="008A32B1">
      <w:pPr>
        <w:contextualSpacing/>
        <w:rPr>
          <w:sz w:val="20"/>
          <w:szCs w:val="20"/>
        </w:rPr>
      </w:pPr>
      <w:r w:rsidRPr="004957A9">
        <w:rPr>
          <w:sz w:val="20"/>
          <w:szCs w:val="20"/>
        </w:rPr>
        <w:t>Telephone (Day and Evening)</w:t>
      </w:r>
    </w:p>
    <w:p w14:paraId="10359F08" w14:textId="77777777" w:rsidR="00F04E87" w:rsidRDefault="00F04E87" w:rsidP="008A32B1">
      <w:pPr>
        <w:contextualSpacing/>
        <w:rPr>
          <w:sz w:val="20"/>
          <w:szCs w:val="20"/>
        </w:rPr>
      </w:pPr>
    </w:p>
    <w:p w14:paraId="7422BE5C" w14:textId="77777777" w:rsidR="00F04E87" w:rsidRDefault="00F04E87" w:rsidP="008A32B1">
      <w:pPr>
        <w:contextualSpacing/>
        <w:rPr>
          <w:sz w:val="20"/>
          <w:szCs w:val="20"/>
        </w:rPr>
      </w:pPr>
    </w:p>
    <w:p w14:paraId="73EDC20F" w14:textId="77777777" w:rsidR="00F04E87" w:rsidRDefault="00F04E87" w:rsidP="008A32B1">
      <w:pPr>
        <w:contextualSpacing/>
        <w:rPr>
          <w:sz w:val="20"/>
          <w:szCs w:val="20"/>
        </w:rPr>
      </w:pPr>
      <w:r>
        <w:rPr>
          <w:sz w:val="20"/>
          <w:szCs w:val="20"/>
        </w:rPr>
        <w:t>______________________________________________________________________________________________</w:t>
      </w:r>
    </w:p>
    <w:p w14:paraId="033AB65C" w14:textId="77777777" w:rsidR="00F04E87" w:rsidRPr="004957A9" w:rsidRDefault="00F04E87" w:rsidP="008A32B1">
      <w:pPr>
        <w:contextualSpacing/>
        <w:rPr>
          <w:sz w:val="20"/>
          <w:szCs w:val="20"/>
        </w:rPr>
      </w:pPr>
      <w:r>
        <w:rPr>
          <w:sz w:val="20"/>
          <w:szCs w:val="20"/>
        </w:rPr>
        <w:t>Mailing A</w:t>
      </w:r>
      <w:r w:rsidR="00B20EFD">
        <w:rPr>
          <w:sz w:val="20"/>
          <w:szCs w:val="20"/>
        </w:rPr>
        <w:t>d</w:t>
      </w:r>
      <w:r>
        <w:rPr>
          <w:sz w:val="20"/>
          <w:szCs w:val="20"/>
        </w:rPr>
        <w:t>dress</w:t>
      </w:r>
    </w:p>
    <w:p w14:paraId="7E72931A" w14:textId="77777777" w:rsidR="008A32B1" w:rsidRPr="004957A9" w:rsidRDefault="008A32B1" w:rsidP="008A32B1">
      <w:pPr>
        <w:contextualSpacing/>
        <w:rPr>
          <w:sz w:val="20"/>
          <w:szCs w:val="20"/>
        </w:rPr>
      </w:pPr>
    </w:p>
    <w:p w14:paraId="0C8248AF" w14:textId="77777777" w:rsidR="008A32B1" w:rsidRPr="004957A9" w:rsidRDefault="008A32B1" w:rsidP="008A32B1">
      <w:pPr>
        <w:contextualSpacing/>
        <w:rPr>
          <w:sz w:val="20"/>
          <w:szCs w:val="20"/>
        </w:rPr>
      </w:pPr>
    </w:p>
    <w:p w14:paraId="7D2B0BE8" w14:textId="77777777" w:rsidR="008A32B1" w:rsidRPr="004957A9" w:rsidRDefault="008A32B1" w:rsidP="008A32B1">
      <w:pPr>
        <w:contextualSpacing/>
        <w:rPr>
          <w:sz w:val="20"/>
          <w:szCs w:val="20"/>
        </w:rPr>
      </w:pPr>
      <w:r w:rsidRPr="004957A9">
        <w:rPr>
          <w:sz w:val="20"/>
          <w:szCs w:val="20"/>
        </w:rPr>
        <w:t>_______________________________________</w:t>
      </w:r>
      <w:r w:rsidRPr="004957A9">
        <w:rPr>
          <w:sz w:val="20"/>
          <w:szCs w:val="20"/>
        </w:rPr>
        <w:tab/>
      </w:r>
      <w:r w:rsidRPr="004957A9">
        <w:rPr>
          <w:sz w:val="20"/>
          <w:szCs w:val="20"/>
        </w:rPr>
        <w:tab/>
      </w:r>
      <w:r w:rsidRPr="004957A9">
        <w:rPr>
          <w:sz w:val="20"/>
          <w:szCs w:val="20"/>
        </w:rPr>
        <w:tab/>
        <w:t>____________________________________</w:t>
      </w:r>
    </w:p>
    <w:p w14:paraId="7774B52B" w14:textId="77777777" w:rsidR="008A32B1" w:rsidRPr="004957A9" w:rsidRDefault="008A32B1" w:rsidP="008A32B1">
      <w:pPr>
        <w:contextualSpacing/>
        <w:rPr>
          <w:sz w:val="20"/>
          <w:szCs w:val="20"/>
        </w:rPr>
      </w:pPr>
      <w:r w:rsidRPr="004957A9">
        <w:rPr>
          <w:sz w:val="20"/>
          <w:szCs w:val="20"/>
        </w:rPr>
        <w:t>Town Employees Signature</w:t>
      </w:r>
      <w:r w:rsidRPr="004957A9">
        <w:rPr>
          <w:sz w:val="20"/>
          <w:szCs w:val="20"/>
        </w:rPr>
        <w:tab/>
      </w:r>
      <w:r w:rsidRPr="004957A9">
        <w:rPr>
          <w:sz w:val="20"/>
          <w:szCs w:val="20"/>
        </w:rPr>
        <w:tab/>
      </w:r>
      <w:r w:rsidRPr="004957A9">
        <w:rPr>
          <w:sz w:val="20"/>
          <w:szCs w:val="20"/>
        </w:rPr>
        <w:tab/>
      </w:r>
      <w:r w:rsidRPr="004957A9">
        <w:rPr>
          <w:sz w:val="20"/>
          <w:szCs w:val="20"/>
        </w:rPr>
        <w:tab/>
      </w:r>
      <w:r w:rsidRPr="004957A9">
        <w:rPr>
          <w:sz w:val="20"/>
          <w:szCs w:val="20"/>
        </w:rPr>
        <w:tab/>
      </w:r>
      <w:r w:rsidRPr="004957A9">
        <w:rPr>
          <w:sz w:val="20"/>
          <w:szCs w:val="20"/>
        </w:rPr>
        <w:tab/>
        <w:t>Date</w:t>
      </w:r>
    </w:p>
    <w:p w14:paraId="5357366B" w14:textId="77777777" w:rsidR="00F34DE2" w:rsidRDefault="00F34DE2" w:rsidP="008A32B1">
      <w:pPr>
        <w:contextualSpacing/>
        <w:rPr>
          <w:sz w:val="16"/>
          <w:szCs w:val="16"/>
        </w:rPr>
      </w:pPr>
    </w:p>
    <w:p w14:paraId="53CF9431" w14:textId="77777777" w:rsidR="00F34DE2" w:rsidRDefault="00F34DE2" w:rsidP="008A32B1">
      <w:pPr>
        <w:contextualSpacing/>
        <w:rPr>
          <w:sz w:val="16"/>
          <w:szCs w:val="16"/>
        </w:rPr>
      </w:pPr>
    </w:p>
    <w:p w14:paraId="5D74F62A" w14:textId="77777777" w:rsidR="00CC5E05" w:rsidRDefault="00CC5E05" w:rsidP="00CC5E05">
      <w:pPr>
        <w:tabs>
          <w:tab w:val="left" w:pos="-720"/>
          <w:tab w:val="left" w:pos="1800"/>
        </w:tabs>
        <w:suppressAutoHyphens/>
        <w:spacing w:after="0"/>
        <w:jc w:val="center"/>
        <w:rPr>
          <w:rFonts w:ascii="Times New Roman" w:eastAsia="Times New Roman" w:hAnsi="Times New Roman" w:cs="Times New Roman"/>
          <w:b/>
          <w:spacing w:val="-3"/>
          <w:sz w:val="16"/>
          <w:szCs w:val="16"/>
        </w:rPr>
      </w:pPr>
    </w:p>
    <w:p w14:paraId="46A05939" w14:textId="77777777" w:rsidR="00CC5E05" w:rsidRPr="00CC5E05" w:rsidRDefault="00CC5E05" w:rsidP="00CC5E05">
      <w:pPr>
        <w:tabs>
          <w:tab w:val="left" w:pos="-720"/>
          <w:tab w:val="left" w:pos="1800"/>
        </w:tabs>
        <w:suppressAutoHyphens/>
        <w:spacing w:after="0"/>
        <w:rPr>
          <w:rFonts w:ascii="Times New Roman" w:eastAsia="Times New Roman" w:hAnsi="Times New Roman" w:cs="Times New Roman"/>
          <w:spacing w:val="-3"/>
          <w:sz w:val="24"/>
          <w:szCs w:val="24"/>
        </w:rPr>
      </w:pPr>
      <w:r w:rsidRPr="00CC5E05">
        <w:rPr>
          <w:rFonts w:ascii="Times New Roman" w:eastAsia="Times New Roman" w:hAnsi="Times New Roman" w:cs="Times New Roman"/>
          <w:spacing w:val="-3"/>
          <w:sz w:val="24"/>
          <w:szCs w:val="24"/>
        </w:rPr>
        <w:t>_______________________________________________________________________________</w:t>
      </w:r>
    </w:p>
    <w:p w14:paraId="108BB92D" w14:textId="77777777" w:rsidR="00CC5E05" w:rsidRPr="00CC5E05" w:rsidRDefault="00CC5E05" w:rsidP="00CC5E05">
      <w:pPr>
        <w:tabs>
          <w:tab w:val="left" w:pos="-720"/>
          <w:tab w:val="left" w:pos="1800"/>
        </w:tabs>
        <w:suppressAutoHyphens/>
        <w:spacing w:after="0"/>
        <w:rPr>
          <w:rFonts w:ascii="Times New Roman" w:eastAsia="Times New Roman" w:hAnsi="Times New Roman" w:cs="Times New Roman"/>
          <w:b/>
          <w:spacing w:val="-3"/>
          <w:sz w:val="24"/>
          <w:szCs w:val="24"/>
        </w:rPr>
      </w:pPr>
      <w:r w:rsidRPr="00CC5E05">
        <w:rPr>
          <w:rFonts w:ascii="Times New Roman" w:eastAsia="Times New Roman" w:hAnsi="Times New Roman" w:cs="Times New Roman"/>
          <w:b/>
          <w:spacing w:val="-3"/>
          <w:sz w:val="24"/>
          <w:szCs w:val="24"/>
        </w:rPr>
        <w:t>For Official Use Only:</w:t>
      </w:r>
    </w:p>
    <w:p w14:paraId="5B4BA22D" w14:textId="77777777" w:rsidR="00CC5E05" w:rsidRPr="00CC5E05" w:rsidRDefault="00CC5E05" w:rsidP="00CC5E05">
      <w:pPr>
        <w:tabs>
          <w:tab w:val="left" w:pos="-720"/>
          <w:tab w:val="left" w:pos="1800"/>
        </w:tabs>
        <w:suppressAutoHyphens/>
        <w:spacing w:after="0"/>
        <w:rPr>
          <w:rFonts w:ascii="Times New Roman" w:eastAsia="Times New Roman" w:hAnsi="Times New Roman" w:cs="Times New Roman"/>
          <w:spacing w:val="-3"/>
          <w:sz w:val="24"/>
          <w:szCs w:val="24"/>
        </w:rPr>
      </w:pPr>
    </w:p>
    <w:p w14:paraId="7F998657" w14:textId="77777777" w:rsidR="00CC5E05" w:rsidRPr="00CC5E05" w:rsidRDefault="00CC5E05" w:rsidP="00CC5E05">
      <w:pPr>
        <w:tabs>
          <w:tab w:val="left" w:pos="-720"/>
          <w:tab w:val="left" w:pos="1800"/>
        </w:tabs>
        <w:suppressAutoHyphens/>
        <w:spacing w:after="0"/>
        <w:rPr>
          <w:rFonts w:ascii="Times New Roman" w:eastAsia="Times New Roman" w:hAnsi="Times New Roman" w:cs="Times New Roman"/>
          <w:spacing w:val="-3"/>
          <w:sz w:val="20"/>
          <w:szCs w:val="20"/>
        </w:rPr>
      </w:pPr>
      <w:r w:rsidRPr="00CC5E05">
        <w:rPr>
          <w:rFonts w:ascii="Times New Roman" w:eastAsia="Times New Roman" w:hAnsi="Times New Roman" w:cs="Times New Roman"/>
          <w:spacing w:val="-3"/>
          <w:sz w:val="20"/>
          <w:szCs w:val="20"/>
        </w:rPr>
        <w:t xml:space="preserve">Rental Fee Paid (date) __________,     Amount __________,    Receipt # __________    </w:t>
      </w:r>
    </w:p>
    <w:p w14:paraId="3FC3AA52" w14:textId="77777777" w:rsidR="00CC5E05" w:rsidRPr="00CC5E05" w:rsidRDefault="00CC5E05" w:rsidP="00CC5E05">
      <w:pPr>
        <w:tabs>
          <w:tab w:val="left" w:pos="-720"/>
          <w:tab w:val="left" w:pos="1800"/>
        </w:tabs>
        <w:suppressAutoHyphens/>
        <w:spacing w:after="0"/>
        <w:rPr>
          <w:rFonts w:ascii="Times New Roman" w:eastAsia="Times New Roman" w:hAnsi="Times New Roman" w:cs="Times New Roman"/>
          <w:spacing w:val="-3"/>
          <w:sz w:val="20"/>
          <w:szCs w:val="20"/>
        </w:rPr>
      </w:pPr>
    </w:p>
    <w:p w14:paraId="5069E939" w14:textId="77777777" w:rsidR="00CC5E05" w:rsidRPr="00CC5E05" w:rsidRDefault="00CC5E05" w:rsidP="00CC5E05">
      <w:pPr>
        <w:tabs>
          <w:tab w:val="left" w:pos="-720"/>
          <w:tab w:val="left" w:pos="1800"/>
        </w:tabs>
        <w:suppressAutoHyphens/>
        <w:spacing w:after="0"/>
        <w:jc w:val="right"/>
        <w:rPr>
          <w:rFonts w:ascii="Times New Roman" w:eastAsia="Times New Roman" w:hAnsi="Times New Roman" w:cs="Times New Roman"/>
          <w:spacing w:val="-3"/>
          <w:sz w:val="24"/>
          <w:szCs w:val="24"/>
        </w:rPr>
      </w:pPr>
    </w:p>
    <w:p w14:paraId="0A251CF5" w14:textId="77777777" w:rsidR="008A32B1" w:rsidRPr="008A32B1" w:rsidRDefault="00CC5E05" w:rsidP="00B20EFD">
      <w:pPr>
        <w:tabs>
          <w:tab w:val="left" w:pos="-720"/>
          <w:tab w:val="left" w:pos="1800"/>
        </w:tabs>
        <w:suppressAutoHyphens/>
        <w:spacing w:after="0"/>
        <w:rPr>
          <w:sz w:val="20"/>
          <w:szCs w:val="20"/>
        </w:rPr>
      </w:pPr>
      <w:r w:rsidRPr="00CC5E05">
        <w:rPr>
          <w:rFonts w:ascii="Times New Roman" w:eastAsia="Times New Roman" w:hAnsi="Times New Roman" w:cs="Times New Roman"/>
          <w:spacing w:val="-3"/>
          <w:sz w:val="20"/>
          <w:szCs w:val="20"/>
        </w:rPr>
        <w:t>NOTES:</w:t>
      </w:r>
    </w:p>
    <w:sectPr w:rsidR="008A32B1" w:rsidRPr="008A32B1" w:rsidSect="00674092">
      <w:headerReference w:type="even" r:id="rId8"/>
      <w:headerReference w:type="default" r:id="rId9"/>
      <w:footerReference w:type="even" r:id="rId10"/>
      <w:footerReference w:type="default" r:id="rId11"/>
      <w:headerReference w:type="first" r:id="rId12"/>
      <w:footerReference w:type="first" r:id="rId13"/>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1EEC" w14:textId="77777777" w:rsidR="00674092" w:rsidRDefault="00674092" w:rsidP="00674092">
      <w:pPr>
        <w:spacing w:after="0"/>
      </w:pPr>
      <w:r>
        <w:separator/>
      </w:r>
    </w:p>
  </w:endnote>
  <w:endnote w:type="continuationSeparator" w:id="0">
    <w:p w14:paraId="7B0C631B" w14:textId="77777777" w:rsidR="00674092" w:rsidRDefault="00674092" w:rsidP="00674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7A7C" w14:textId="77777777" w:rsidR="00F04E87" w:rsidRDefault="00F04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FDC4" w14:textId="77777777" w:rsidR="00F04E87" w:rsidRDefault="00F04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1FE2" w14:textId="77777777" w:rsidR="00F04E87" w:rsidRDefault="00F0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897B" w14:textId="77777777" w:rsidR="00674092" w:rsidRDefault="00674092" w:rsidP="00674092">
      <w:pPr>
        <w:spacing w:after="0"/>
      </w:pPr>
      <w:r>
        <w:separator/>
      </w:r>
    </w:p>
  </w:footnote>
  <w:footnote w:type="continuationSeparator" w:id="0">
    <w:p w14:paraId="1BA25291" w14:textId="77777777" w:rsidR="00674092" w:rsidRDefault="00674092" w:rsidP="006740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5ED" w14:textId="77777777" w:rsidR="00F04E87" w:rsidRDefault="00F04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9CBB" w14:textId="77777777" w:rsidR="00674092" w:rsidRPr="00674092" w:rsidRDefault="00674092" w:rsidP="00674092">
    <w:pPr>
      <w:pStyle w:val="Header"/>
      <w:rPr>
        <w:b/>
      </w:rPr>
    </w:pPr>
    <w:r w:rsidRPr="00674092">
      <w:rPr>
        <w:b/>
      </w:rPr>
      <w:t>TOWN OF RICHLANDS</w:t>
    </w:r>
  </w:p>
  <w:p w14:paraId="2A6AAA92" w14:textId="77777777" w:rsidR="00674092" w:rsidRPr="00674092" w:rsidRDefault="00674092" w:rsidP="00674092">
    <w:pPr>
      <w:pStyle w:val="Header"/>
      <w:rPr>
        <w:b/>
      </w:rPr>
    </w:pPr>
    <w:r w:rsidRPr="00674092">
      <w:rPr>
        <w:b/>
      </w:rPr>
      <w:t>VENTERS PARK USE POLICY &amp; PICNIC SHELTER RESERVATION APPLICATION</w:t>
    </w:r>
  </w:p>
  <w:p w14:paraId="591E6799" w14:textId="77777777" w:rsidR="00674092" w:rsidRDefault="00674092">
    <w:pPr>
      <w:pStyle w:val="Header"/>
    </w:pPr>
  </w:p>
  <w:p w14:paraId="7E793A23" w14:textId="77777777" w:rsidR="00674092" w:rsidRDefault="00674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BBF1" w14:textId="77777777" w:rsidR="00F04E87" w:rsidRDefault="00F0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C02"/>
    <w:multiLevelType w:val="hybridMultilevel"/>
    <w:tmpl w:val="B0F2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92876"/>
    <w:multiLevelType w:val="hybridMultilevel"/>
    <w:tmpl w:val="CCDC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52803">
    <w:abstractNumId w:val="1"/>
  </w:num>
  <w:num w:numId="2" w16cid:durableId="193358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C42"/>
    <w:rsid w:val="00006F0D"/>
    <w:rsid w:val="000C1EF6"/>
    <w:rsid w:val="002652B5"/>
    <w:rsid w:val="002E6D86"/>
    <w:rsid w:val="00404F13"/>
    <w:rsid w:val="004957A9"/>
    <w:rsid w:val="005367E3"/>
    <w:rsid w:val="005B047C"/>
    <w:rsid w:val="00674092"/>
    <w:rsid w:val="006B3428"/>
    <w:rsid w:val="007854C3"/>
    <w:rsid w:val="00826889"/>
    <w:rsid w:val="0088180A"/>
    <w:rsid w:val="008A32B1"/>
    <w:rsid w:val="008A4B47"/>
    <w:rsid w:val="008E3124"/>
    <w:rsid w:val="009F533A"/>
    <w:rsid w:val="00A16340"/>
    <w:rsid w:val="00A57C42"/>
    <w:rsid w:val="00A64776"/>
    <w:rsid w:val="00AB0BC1"/>
    <w:rsid w:val="00AE02F1"/>
    <w:rsid w:val="00B20EFD"/>
    <w:rsid w:val="00CC3C5E"/>
    <w:rsid w:val="00CC5E05"/>
    <w:rsid w:val="00D05E63"/>
    <w:rsid w:val="00F04E87"/>
    <w:rsid w:val="00F3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DD864"/>
  <w15:docId w15:val="{16551CEA-B4C1-4926-BDC8-9CBDD797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42"/>
    <w:pPr>
      <w:ind w:left="720"/>
      <w:contextualSpacing/>
    </w:pPr>
  </w:style>
  <w:style w:type="paragraph" w:styleId="Header">
    <w:name w:val="header"/>
    <w:basedOn w:val="Normal"/>
    <w:link w:val="HeaderChar"/>
    <w:uiPriority w:val="99"/>
    <w:unhideWhenUsed/>
    <w:rsid w:val="00674092"/>
    <w:pPr>
      <w:tabs>
        <w:tab w:val="center" w:pos="4680"/>
        <w:tab w:val="right" w:pos="9360"/>
      </w:tabs>
      <w:spacing w:after="0"/>
    </w:pPr>
  </w:style>
  <w:style w:type="character" w:customStyle="1" w:styleId="HeaderChar">
    <w:name w:val="Header Char"/>
    <w:basedOn w:val="DefaultParagraphFont"/>
    <w:link w:val="Header"/>
    <w:uiPriority w:val="99"/>
    <w:rsid w:val="00674092"/>
  </w:style>
  <w:style w:type="paragraph" w:styleId="Footer">
    <w:name w:val="footer"/>
    <w:basedOn w:val="Normal"/>
    <w:link w:val="FooterChar"/>
    <w:uiPriority w:val="99"/>
    <w:unhideWhenUsed/>
    <w:rsid w:val="00674092"/>
    <w:pPr>
      <w:tabs>
        <w:tab w:val="center" w:pos="4680"/>
        <w:tab w:val="right" w:pos="9360"/>
      </w:tabs>
      <w:spacing w:after="0"/>
    </w:pPr>
  </w:style>
  <w:style w:type="character" w:customStyle="1" w:styleId="FooterChar">
    <w:name w:val="Footer Char"/>
    <w:basedOn w:val="DefaultParagraphFont"/>
    <w:link w:val="Footer"/>
    <w:uiPriority w:val="99"/>
    <w:rsid w:val="00674092"/>
  </w:style>
  <w:style w:type="paragraph" w:styleId="BalloonText">
    <w:name w:val="Balloon Text"/>
    <w:basedOn w:val="Normal"/>
    <w:link w:val="BalloonTextChar"/>
    <w:uiPriority w:val="99"/>
    <w:semiHidden/>
    <w:unhideWhenUsed/>
    <w:rsid w:val="006740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63A7-EDF0-45D5-98A5-63E1523C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643</Words>
  <Characters>3652</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Company>Town of Richlands</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Brown</dc:creator>
  <cp:keywords/>
  <dc:description/>
  <cp:lastModifiedBy>Patricia Allen</cp:lastModifiedBy>
  <cp:revision>3</cp:revision>
  <cp:lastPrinted>2026-01-07T17:27:00Z</cp:lastPrinted>
  <dcterms:created xsi:type="dcterms:W3CDTF">2026-01-07T17:21:00Z</dcterms:created>
  <dcterms:modified xsi:type="dcterms:W3CDTF">2026-01-07T17:30:00Z</dcterms:modified>
</cp:coreProperties>
</file>